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49C7" w:rsidRPr="00AA49C7" w:rsidRDefault="00AA49C7" w:rsidP="00F561EC">
      <w:pPr>
        <w:tabs>
          <w:tab w:val="left" w:pos="0"/>
        </w:tabs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</w:pPr>
      <w:r w:rsidRPr="00AA49C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Request for </w:t>
      </w:r>
      <w:r w:rsidRPr="00AA49C7">
        <w:rPr>
          <w:rFonts w:asciiTheme="majorBidi" w:hAnsiTheme="majorBidi" w:cstheme="majorBidi"/>
          <w:b/>
          <w:bCs/>
          <w:sz w:val="28"/>
          <w:szCs w:val="28"/>
        </w:rPr>
        <w:t>changes in authorship</w:t>
      </w:r>
      <w:r w:rsidRPr="00AA49C7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AA49C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(correction, </w:t>
      </w:r>
      <w:r w:rsidR="00F561EC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c</w:t>
      </w:r>
      <w:r w:rsidR="00EE1D89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hanging the corresponding author, </w:t>
      </w:r>
      <w:r w:rsidRPr="00AA49C7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changing the order of authors’ names, adding or removing one or more authors)</w:t>
      </w:r>
    </w:p>
    <w:p w:rsidR="00AA49C7" w:rsidRPr="00AA49C7" w:rsidRDefault="00AA49C7" w:rsidP="00AA49C7">
      <w:pPr>
        <w:tabs>
          <w:tab w:val="left" w:pos="0"/>
        </w:tabs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AA49C7" w:rsidRPr="00AA49C7" w:rsidRDefault="00AA49C7" w:rsidP="00AA49C7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AA49C7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Manuscript Title</w:t>
      </w:r>
      <w:r w:rsidRPr="00AA49C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:</w:t>
      </w:r>
      <w:bookmarkStart w:id="0" w:name="_GoBack"/>
      <w:bookmarkEnd w:id="0"/>
    </w:p>
    <w:p w:rsidR="00AA49C7" w:rsidRPr="00AA49C7" w:rsidRDefault="00AA49C7" w:rsidP="00AA49C7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AA49C7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Corresponding Author</w:t>
      </w:r>
      <w:r w:rsidRPr="00AA49C7">
        <w:rPr>
          <w:rFonts w:asciiTheme="majorBidi" w:hAnsiTheme="majorBidi" w:cstheme="majorBidi"/>
          <w:b/>
          <w:bCs/>
          <w:color w:val="000000" w:themeColor="text1"/>
          <w:sz w:val="24"/>
          <w:szCs w:val="24"/>
          <w:rtl/>
        </w:rPr>
        <w:t>:</w:t>
      </w:r>
    </w:p>
    <w:p w:rsidR="00AA49C7" w:rsidRDefault="00AA49C7" w:rsidP="00AA49C7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AA49C7" w:rsidRDefault="00AA49C7" w:rsidP="00AA49C7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AA49C7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Please select the type of change you are requesting: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5"/>
        <w:gridCol w:w="8995"/>
      </w:tblGrid>
      <w:tr w:rsidR="00EE1D89" w:rsidRPr="00AA49C7" w:rsidTr="00AA49C7">
        <w:trPr>
          <w:trHeight w:val="338"/>
        </w:trPr>
        <w:tc>
          <w:tcPr>
            <w:tcW w:w="355" w:type="dxa"/>
          </w:tcPr>
          <w:p w:rsidR="00EE1D89" w:rsidRPr="00AA49C7" w:rsidRDefault="00EE1D89" w:rsidP="00AA49C7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AACF11F" wp14:editId="27AAF074">
                      <wp:simplePos x="0" y="0"/>
                      <wp:positionH relativeFrom="column">
                        <wp:posOffset>-38100</wp:posOffset>
                      </wp:positionH>
                      <wp:positionV relativeFrom="paragraph">
                        <wp:posOffset>23495</wp:posOffset>
                      </wp:positionV>
                      <wp:extent cx="152400" cy="157162"/>
                      <wp:effectExtent l="0" t="0" r="19050" b="14605"/>
                      <wp:wrapNone/>
                      <wp:docPr id="4" name="Rectangl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5716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2C9F997" id="Rectangle 4" o:spid="_x0000_s1026" style="position:absolute;margin-left:-3pt;margin-top:1.85pt;width:12pt;height:12.3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" filled="f" strokecolor="#1f4d78 [1604]" strokeweight="1pt"/>
                  </w:pict>
                </mc:Fallback>
              </mc:AlternateContent>
            </w:r>
          </w:p>
        </w:tc>
        <w:tc>
          <w:tcPr>
            <w:tcW w:w="8995" w:type="dxa"/>
          </w:tcPr>
          <w:p w:rsidR="00EE1D89" w:rsidRPr="00AA49C7" w:rsidRDefault="00EE1D89" w:rsidP="00AA49C7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Changing the corresponding author</w:t>
            </w:r>
          </w:p>
        </w:tc>
      </w:tr>
      <w:tr w:rsidR="00AA49C7" w:rsidRPr="00AA49C7" w:rsidTr="00AA49C7">
        <w:trPr>
          <w:trHeight w:val="338"/>
        </w:trPr>
        <w:tc>
          <w:tcPr>
            <w:tcW w:w="355" w:type="dxa"/>
          </w:tcPr>
          <w:p w:rsidR="00AA49C7" w:rsidRPr="00AA49C7" w:rsidRDefault="00AA49C7" w:rsidP="00AA49C7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AA49C7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rtl/>
              </w:rPr>
              <w:t> </w:t>
            </w:r>
            <w:r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-40005</wp:posOffset>
                      </wp:positionH>
                      <wp:positionV relativeFrom="paragraph">
                        <wp:posOffset>23495</wp:posOffset>
                      </wp:positionV>
                      <wp:extent cx="152400" cy="157162"/>
                      <wp:effectExtent l="0" t="0" r="19050" b="1460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5716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AEE3348" id="Rectangle 1" o:spid="_x0000_s1026" style="position:absolute;margin-left:-3.15pt;margin-top:1.85pt;width:12pt;height:12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" filled="f" strokecolor="#1f4d78 [1604]" strokeweight="1pt"/>
                  </w:pict>
                </mc:Fallback>
              </mc:AlternateContent>
            </w:r>
          </w:p>
        </w:tc>
        <w:tc>
          <w:tcPr>
            <w:tcW w:w="8995" w:type="dxa"/>
          </w:tcPr>
          <w:p w:rsidR="00AA49C7" w:rsidRPr="00AA49C7" w:rsidRDefault="00AA49C7" w:rsidP="00AA49C7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AA49C7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Adding a new author (s)</w:t>
            </w:r>
          </w:p>
        </w:tc>
      </w:tr>
      <w:tr w:rsidR="00AA49C7" w:rsidRPr="00AA49C7" w:rsidTr="00AA49C7">
        <w:trPr>
          <w:trHeight w:val="356"/>
        </w:trPr>
        <w:tc>
          <w:tcPr>
            <w:tcW w:w="355" w:type="dxa"/>
          </w:tcPr>
          <w:p w:rsidR="00AA49C7" w:rsidRPr="00AA49C7" w:rsidRDefault="00AA49C7" w:rsidP="00AA49C7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3D6E6180" wp14:editId="4E9F5287">
                      <wp:simplePos x="0" y="0"/>
                      <wp:positionH relativeFrom="column">
                        <wp:posOffset>-34608</wp:posOffset>
                      </wp:positionH>
                      <wp:positionV relativeFrom="paragraph">
                        <wp:posOffset>21907</wp:posOffset>
                      </wp:positionV>
                      <wp:extent cx="152400" cy="157162"/>
                      <wp:effectExtent l="0" t="0" r="19050" b="1460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5716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231BB3A6" id="Rectangle 2" o:spid="_x0000_s1026" style="position:absolute;margin-left:-2.75pt;margin-top:1.7pt;width:12pt;height:12.3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" filled="f" strokecolor="#1f4d78 [1604]" strokeweight="1pt"/>
                  </w:pict>
                </mc:Fallback>
              </mc:AlternateContent>
            </w:r>
          </w:p>
        </w:tc>
        <w:tc>
          <w:tcPr>
            <w:tcW w:w="8995" w:type="dxa"/>
          </w:tcPr>
          <w:p w:rsidR="00AA49C7" w:rsidRPr="00AA49C7" w:rsidRDefault="00AA49C7" w:rsidP="00AA49C7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AA49C7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Adding a new author (s)</w:t>
            </w:r>
          </w:p>
        </w:tc>
      </w:tr>
      <w:tr w:rsidR="00AA49C7" w:rsidRPr="00AA49C7" w:rsidTr="00AA49C7">
        <w:trPr>
          <w:trHeight w:val="347"/>
        </w:trPr>
        <w:tc>
          <w:tcPr>
            <w:tcW w:w="355" w:type="dxa"/>
          </w:tcPr>
          <w:p w:rsidR="00AA49C7" w:rsidRPr="00AA49C7" w:rsidRDefault="00AA49C7" w:rsidP="00AA49C7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noProof/>
                <w:color w:val="000000" w:themeColor="text1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D6E6180" wp14:editId="4E9F5287">
                      <wp:simplePos x="0" y="0"/>
                      <wp:positionH relativeFrom="column">
                        <wp:posOffset>-34290</wp:posOffset>
                      </wp:positionH>
                      <wp:positionV relativeFrom="paragraph">
                        <wp:posOffset>17780</wp:posOffset>
                      </wp:positionV>
                      <wp:extent cx="152400" cy="157162"/>
                      <wp:effectExtent l="0" t="0" r="19050" b="14605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52400" cy="15716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5B6F25E5" id="Rectangle 3" o:spid="_x0000_s1026" style="position:absolute;margin-left:-2.7pt;margin-top:1.4pt;width:12pt;height:12.3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" filled="f" strokecolor="#1f4d78 [1604]" strokeweight="1pt"/>
                  </w:pict>
                </mc:Fallback>
              </mc:AlternateContent>
            </w:r>
          </w:p>
        </w:tc>
        <w:tc>
          <w:tcPr>
            <w:tcW w:w="8995" w:type="dxa"/>
            <w:vMerge w:val="restart"/>
          </w:tcPr>
          <w:p w:rsidR="00AA49C7" w:rsidRPr="00AA49C7" w:rsidRDefault="00AA49C7" w:rsidP="00AA49C7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AA49C7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Removing the name of one author’s (the removal request must be 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confirmed and signed by both corresponding author and the author whose name is going to be removed</w:t>
            </w:r>
            <w:r w:rsidRPr="00AA49C7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)</w:t>
            </w:r>
          </w:p>
        </w:tc>
      </w:tr>
      <w:tr w:rsidR="00AA49C7" w:rsidRPr="00AA49C7" w:rsidTr="00AA49C7">
        <w:trPr>
          <w:trHeight w:val="277"/>
        </w:trPr>
        <w:tc>
          <w:tcPr>
            <w:tcW w:w="355" w:type="dxa"/>
          </w:tcPr>
          <w:p w:rsidR="00AA49C7" w:rsidRPr="00AA49C7" w:rsidRDefault="00AA49C7" w:rsidP="00AA49C7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8995" w:type="dxa"/>
            <w:vMerge/>
          </w:tcPr>
          <w:p w:rsidR="00AA49C7" w:rsidRPr="00AA49C7" w:rsidRDefault="00AA49C7" w:rsidP="00AA49C7">
            <w:pP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</w:tbl>
    <w:p w:rsidR="00AA49C7" w:rsidRPr="00AA49C7" w:rsidRDefault="00AA49C7" w:rsidP="00AA49C7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AA49C7" w:rsidRPr="00AA49C7" w:rsidRDefault="00AA49C7" w:rsidP="00AA49C7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AA49C7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Previous authorship order</w:t>
      </w:r>
    </w:p>
    <w:p w:rsidR="00AA49C7" w:rsidRPr="00AA49C7" w:rsidRDefault="00AA49C7" w:rsidP="00AA49C7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AA49C7">
        <w:rPr>
          <w:rFonts w:asciiTheme="majorBidi" w:hAnsiTheme="majorBidi" w:cstheme="majorBidi"/>
          <w:color w:val="000000" w:themeColor="text1"/>
          <w:sz w:val="24"/>
          <w:szCs w:val="24"/>
        </w:rPr>
        <w:t>Please list the names of the authors as written in the original manuscript.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AA49C7" w:rsidRPr="00AA49C7" w:rsidTr="00C07DD0">
        <w:trPr>
          <w:trHeight w:val="455"/>
        </w:trPr>
        <w:tc>
          <w:tcPr>
            <w:tcW w:w="4675" w:type="dxa"/>
          </w:tcPr>
          <w:p w:rsidR="00AA49C7" w:rsidRPr="00AA49C7" w:rsidRDefault="00AA49C7" w:rsidP="00AA49C7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A49C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675" w:type="dxa"/>
          </w:tcPr>
          <w:p w:rsidR="00AA49C7" w:rsidRPr="00AA49C7" w:rsidRDefault="00AA49C7" w:rsidP="00AA49C7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A49C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</w:p>
        </w:tc>
      </w:tr>
      <w:tr w:rsidR="00AA49C7" w:rsidRPr="00AA49C7" w:rsidTr="00C07DD0">
        <w:trPr>
          <w:trHeight w:val="437"/>
        </w:trPr>
        <w:tc>
          <w:tcPr>
            <w:tcW w:w="4675" w:type="dxa"/>
          </w:tcPr>
          <w:p w:rsidR="00AA49C7" w:rsidRPr="00AA49C7" w:rsidRDefault="00AA49C7" w:rsidP="00AA49C7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A49C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675" w:type="dxa"/>
          </w:tcPr>
          <w:p w:rsidR="00AA49C7" w:rsidRPr="00AA49C7" w:rsidRDefault="00AA49C7" w:rsidP="00AA49C7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A49C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</w:p>
        </w:tc>
      </w:tr>
      <w:tr w:rsidR="00AA49C7" w:rsidRPr="00AA49C7" w:rsidTr="00C07DD0">
        <w:trPr>
          <w:trHeight w:val="455"/>
        </w:trPr>
        <w:tc>
          <w:tcPr>
            <w:tcW w:w="4675" w:type="dxa"/>
          </w:tcPr>
          <w:p w:rsidR="00AA49C7" w:rsidRPr="00AA49C7" w:rsidRDefault="00AA49C7" w:rsidP="00AA49C7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A49C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675" w:type="dxa"/>
          </w:tcPr>
          <w:p w:rsidR="00AA49C7" w:rsidRPr="00AA49C7" w:rsidRDefault="00AA49C7" w:rsidP="00AA49C7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A49C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</w:p>
        </w:tc>
      </w:tr>
      <w:tr w:rsidR="00AA49C7" w:rsidRPr="00AA49C7" w:rsidTr="00C07DD0">
        <w:trPr>
          <w:trHeight w:val="428"/>
        </w:trPr>
        <w:tc>
          <w:tcPr>
            <w:tcW w:w="4675" w:type="dxa"/>
          </w:tcPr>
          <w:p w:rsidR="00AA49C7" w:rsidRPr="00AA49C7" w:rsidRDefault="00AA49C7" w:rsidP="00AA49C7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A49C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4675" w:type="dxa"/>
          </w:tcPr>
          <w:p w:rsidR="00AA49C7" w:rsidRPr="00AA49C7" w:rsidRDefault="00AA49C7" w:rsidP="00AA49C7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A49C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</w:p>
        </w:tc>
      </w:tr>
    </w:tbl>
    <w:p w:rsidR="00AA49C7" w:rsidRPr="00AA49C7" w:rsidRDefault="00AA49C7" w:rsidP="00AA49C7">
      <w:pPr>
        <w:spacing w:after="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:rsidR="00AA49C7" w:rsidRPr="00AA49C7" w:rsidRDefault="00AA49C7" w:rsidP="00AA49C7">
      <w:pPr>
        <w:spacing w:after="0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AA49C7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New authorship order</w:t>
      </w:r>
    </w:p>
    <w:p w:rsidR="00AA49C7" w:rsidRPr="00AA49C7" w:rsidRDefault="00AA49C7" w:rsidP="00AA49C7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AA49C7">
        <w:rPr>
          <w:rFonts w:asciiTheme="majorBidi" w:hAnsiTheme="majorBidi" w:cstheme="majorBidi"/>
          <w:color w:val="000000" w:themeColor="text1"/>
          <w:sz w:val="24"/>
          <w:szCs w:val="24"/>
        </w:rPr>
        <w:t>Please list the authors based on the new order in the table below</w:t>
      </w:r>
      <w:r w:rsidRPr="00AA49C7">
        <w:rPr>
          <w:rFonts w:asciiTheme="majorBidi" w:hAnsiTheme="majorBidi" w:cstheme="majorBidi"/>
          <w:color w:val="000000" w:themeColor="text1"/>
          <w:sz w:val="24"/>
          <w:szCs w:val="24"/>
          <w:rtl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AA49C7" w:rsidRPr="00AA49C7" w:rsidTr="00C07DD0">
        <w:trPr>
          <w:trHeight w:val="428"/>
        </w:trPr>
        <w:tc>
          <w:tcPr>
            <w:tcW w:w="4675" w:type="dxa"/>
          </w:tcPr>
          <w:p w:rsidR="00AA49C7" w:rsidRPr="00AA49C7" w:rsidRDefault="00AA49C7" w:rsidP="00AA49C7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</w:t>
            </w:r>
          </w:p>
        </w:tc>
        <w:tc>
          <w:tcPr>
            <w:tcW w:w="4675" w:type="dxa"/>
          </w:tcPr>
          <w:p w:rsidR="00AA49C7" w:rsidRPr="00AA49C7" w:rsidRDefault="00AA49C7" w:rsidP="00AA49C7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 xml:space="preserve">5. </w:t>
            </w:r>
          </w:p>
        </w:tc>
      </w:tr>
      <w:tr w:rsidR="00AA49C7" w:rsidRPr="00AA49C7" w:rsidTr="00C07DD0">
        <w:trPr>
          <w:trHeight w:val="437"/>
        </w:trPr>
        <w:tc>
          <w:tcPr>
            <w:tcW w:w="4675" w:type="dxa"/>
          </w:tcPr>
          <w:p w:rsidR="00AA49C7" w:rsidRPr="00AA49C7" w:rsidRDefault="00AA49C7" w:rsidP="00AA49C7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</w:t>
            </w:r>
          </w:p>
        </w:tc>
        <w:tc>
          <w:tcPr>
            <w:tcW w:w="4675" w:type="dxa"/>
          </w:tcPr>
          <w:p w:rsidR="00AA49C7" w:rsidRPr="00AA49C7" w:rsidRDefault="00AA49C7" w:rsidP="00AA49C7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</w:t>
            </w:r>
          </w:p>
        </w:tc>
      </w:tr>
      <w:tr w:rsidR="00AA49C7" w:rsidRPr="00AA49C7" w:rsidTr="00C07DD0">
        <w:trPr>
          <w:trHeight w:val="455"/>
        </w:trPr>
        <w:tc>
          <w:tcPr>
            <w:tcW w:w="4675" w:type="dxa"/>
          </w:tcPr>
          <w:p w:rsidR="00AA49C7" w:rsidRPr="00AA49C7" w:rsidRDefault="00AA49C7" w:rsidP="00AA49C7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</w:t>
            </w:r>
          </w:p>
        </w:tc>
        <w:tc>
          <w:tcPr>
            <w:tcW w:w="4675" w:type="dxa"/>
          </w:tcPr>
          <w:p w:rsidR="00AA49C7" w:rsidRPr="00AA49C7" w:rsidRDefault="00AA49C7" w:rsidP="00AA49C7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</w:t>
            </w:r>
          </w:p>
        </w:tc>
      </w:tr>
      <w:tr w:rsidR="00AA49C7" w:rsidRPr="00AA49C7" w:rsidTr="00C07DD0">
        <w:trPr>
          <w:trHeight w:val="437"/>
        </w:trPr>
        <w:tc>
          <w:tcPr>
            <w:tcW w:w="4675" w:type="dxa"/>
          </w:tcPr>
          <w:p w:rsidR="00AA49C7" w:rsidRPr="00AA49C7" w:rsidRDefault="00AA49C7" w:rsidP="00AA49C7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</w:t>
            </w:r>
          </w:p>
        </w:tc>
        <w:tc>
          <w:tcPr>
            <w:tcW w:w="4675" w:type="dxa"/>
          </w:tcPr>
          <w:p w:rsidR="00AA49C7" w:rsidRPr="00AA49C7" w:rsidRDefault="00AA49C7" w:rsidP="00AA49C7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</w:t>
            </w:r>
          </w:p>
        </w:tc>
      </w:tr>
    </w:tbl>
    <w:p w:rsidR="00AA49C7" w:rsidRPr="00AA49C7" w:rsidRDefault="00AA49C7" w:rsidP="00AA49C7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AA49C7" w:rsidRPr="00AA49C7" w:rsidRDefault="00AA49C7" w:rsidP="00AA49C7">
      <w:pPr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AA49C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Newly ordered authors confirm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again </w:t>
      </w:r>
      <w:r w:rsidRPr="00AA49C7">
        <w:rPr>
          <w:rFonts w:asciiTheme="majorBidi" w:hAnsiTheme="majorBidi" w:cstheme="majorBidi"/>
          <w:color w:val="000000" w:themeColor="text1"/>
          <w:sz w:val="24"/>
          <w:szCs w:val="24"/>
        </w:rPr>
        <w:t>that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: </w:t>
      </w:r>
    </w:p>
    <w:p w:rsidR="00AA49C7" w:rsidRPr="00AA49C7" w:rsidRDefault="00AA49C7" w:rsidP="00AA49C7">
      <w:pPr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AA49C7">
        <w:rPr>
          <w:rFonts w:asciiTheme="majorBidi" w:hAnsiTheme="majorBidi" w:cstheme="majorBidi"/>
          <w:color w:val="000000" w:themeColor="text1"/>
          <w:sz w:val="24"/>
          <w:szCs w:val="24"/>
          <w:rtl/>
        </w:rPr>
        <w:t xml:space="preserve">•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AA49C7">
        <w:rPr>
          <w:rFonts w:asciiTheme="majorBidi" w:hAnsiTheme="majorBidi" w:cstheme="majorBidi"/>
          <w:color w:val="000000" w:themeColor="text1"/>
          <w:sz w:val="24"/>
          <w:szCs w:val="24"/>
        </w:rPr>
        <w:t>All authors have been directly involved in the research and writing process</w:t>
      </w:r>
      <w:r w:rsidRPr="00AA49C7">
        <w:rPr>
          <w:rFonts w:asciiTheme="majorBidi" w:hAnsiTheme="majorBidi" w:cstheme="majorBidi"/>
          <w:color w:val="000000" w:themeColor="text1"/>
          <w:sz w:val="24"/>
          <w:szCs w:val="24"/>
          <w:rtl/>
        </w:rPr>
        <w:t>.</w:t>
      </w:r>
    </w:p>
    <w:p w:rsidR="00AA49C7" w:rsidRPr="00AA49C7" w:rsidRDefault="00AA49C7" w:rsidP="00AA49C7">
      <w:pPr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AA49C7">
        <w:rPr>
          <w:rFonts w:asciiTheme="majorBidi" w:hAnsiTheme="majorBidi" w:cstheme="majorBidi"/>
          <w:color w:val="000000" w:themeColor="text1"/>
          <w:sz w:val="24"/>
          <w:szCs w:val="24"/>
          <w:rtl/>
        </w:rPr>
        <w:lastRenderedPageBreak/>
        <w:t xml:space="preserve">•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AA49C7">
        <w:rPr>
          <w:rFonts w:asciiTheme="majorBidi" w:hAnsiTheme="majorBidi" w:cstheme="majorBidi"/>
          <w:color w:val="000000" w:themeColor="text1"/>
          <w:sz w:val="24"/>
          <w:szCs w:val="24"/>
        </w:rPr>
        <w:t>All authors equally accept responsibility for all content in the article</w:t>
      </w:r>
      <w:r w:rsidRPr="00AA49C7">
        <w:rPr>
          <w:rFonts w:asciiTheme="majorBidi" w:hAnsiTheme="majorBidi" w:cstheme="majorBidi"/>
          <w:color w:val="000000" w:themeColor="text1"/>
          <w:sz w:val="24"/>
          <w:szCs w:val="24"/>
          <w:rtl/>
        </w:rPr>
        <w:t>.</w:t>
      </w:r>
    </w:p>
    <w:p w:rsidR="00AA49C7" w:rsidRPr="00AA49C7" w:rsidRDefault="00AA49C7" w:rsidP="00AA49C7">
      <w:pPr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AA49C7">
        <w:rPr>
          <w:rFonts w:asciiTheme="majorBidi" w:hAnsiTheme="majorBidi" w:cstheme="majorBidi"/>
          <w:color w:val="000000" w:themeColor="text1"/>
          <w:sz w:val="24"/>
          <w:szCs w:val="24"/>
          <w:rtl/>
        </w:rPr>
        <w:t xml:space="preserve">•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AA49C7">
        <w:rPr>
          <w:rFonts w:asciiTheme="majorBidi" w:hAnsiTheme="majorBidi" w:cstheme="majorBidi"/>
          <w:color w:val="000000" w:themeColor="text1"/>
          <w:sz w:val="24"/>
          <w:szCs w:val="24"/>
        </w:rPr>
        <w:t>All authors agree to designate Ms. / Mr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  <w:r w:rsidRPr="00AA49C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........................................... as the corresponding author </w:t>
      </w:r>
      <w:r w:rsidRPr="00AA49C7">
        <w:rPr>
          <w:rFonts w:asciiTheme="majorBidi" w:hAnsiTheme="majorBidi" w:cstheme="majorBidi"/>
          <w:sz w:val="24"/>
          <w:szCs w:val="24"/>
          <w:lang w:bidi="fa-IR"/>
        </w:rPr>
        <w:t xml:space="preserve">to follow-up the status of the article and have the correspondence with 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the </w:t>
      </w:r>
      <w:r w:rsidRPr="00AA49C7">
        <w:rPr>
          <w:rFonts w:asciiTheme="majorBidi" w:hAnsiTheme="majorBidi" w:cstheme="majorBidi"/>
          <w:sz w:val="24"/>
          <w:szCs w:val="24"/>
          <w:lang w:bidi="fa-IR"/>
        </w:rPr>
        <w:t>journal</w:t>
      </w:r>
      <w:r>
        <w:rPr>
          <w:rFonts w:asciiTheme="majorBidi" w:hAnsiTheme="majorBidi" w:cstheme="majorBidi"/>
          <w:sz w:val="24"/>
          <w:szCs w:val="24"/>
          <w:lang w:bidi="fa-IR"/>
        </w:rPr>
        <w:t>.</w:t>
      </w:r>
    </w:p>
    <w:p w:rsidR="00AA49C7" w:rsidRPr="00AA49C7" w:rsidRDefault="00AA49C7" w:rsidP="00AA49C7">
      <w:pPr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AA49C7">
        <w:rPr>
          <w:rFonts w:asciiTheme="majorBidi" w:hAnsiTheme="majorBidi" w:cstheme="majorBidi"/>
          <w:color w:val="000000" w:themeColor="text1"/>
          <w:sz w:val="24"/>
          <w:szCs w:val="24"/>
          <w:rtl/>
        </w:rPr>
        <w:t xml:space="preserve">•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Pr="00AA49C7">
        <w:rPr>
          <w:rFonts w:asciiTheme="majorBidi" w:hAnsiTheme="majorBidi" w:cstheme="majorBidi"/>
          <w:color w:val="000000" w:themeColor="text1"/>
          <w:sz w:val="24"/>
          <w:szCs w:val="24"/>
        </w:rPr>
        <w:t>All authors agree on the order of the authors at the beginning of the paper (as written above</w:t>
      </w:r>
      <w:r w:rsidRPr="00AA49C7">
        <w:rPr>
          <w:rFonts w:asciiTheme="majorBidi" w:hAnsiTheme="majorBidi" w:cstheme="majorBidi"/>
          <w:color w:val="000000" w:themeColor="text1"/>
          <w:sz w:val="24"/>
          <w:szCs w:val="24"/>
          <w:rtl/>
        </w:rPr>
        <w:t> </w:t>
      </w:r>
      <w:r w:rsidRPr="00AA49C7">
        <w:rPr>
          <w:rFonts w:asciiTheme="majorBidi" w:hAnsiTheme="majorBidi" w:cstheme="majorBidi"/>
          <w:color w:val="000000" w:themeColor="text1"/>
          <w:sz w:val="24"/>
          <w:szCs w:val="24"/>
        </w:rPr>
        <w:t>)</w:t>
      </w:r>
      <w:r w:rsidRPr="00AA49C7">
        <w:rPr>
          <w:rFonts w:asciiTheme="majorBidi" w:hAnsiTheme="majorBidi" w:cstheme="majorBidi"/>
          <w:color w:val="000000" w:themeColor="text1"/>
          <w:sz w:val="24"/>
          <w:szCs w:val="24"/>
          <w:rtl/>
        </w:rPr>
        <w:t> </w:t>
      </w:r>
    </w:p>
    <w:p w:rsidR="00AA49C7" w:rsidRPr="00AA49C7" w:rsidRDefault="00AA49C7" w:rsidP="00AA49C7">
      <w:pPr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AA49C7">
        <w:rPr>
          <w:rFonts w:asciiTheme="majorBidi" w:hAnsiTheme="majorBidi" w:cstheme="majorBidi"/>
          <w:color w:val="000000" w:themeColor="text1"/>
          <w:sz w:val="24"/>
          <w:szCs w:val="24"/>
        </w:rPr>
        <w:t>Name and signature of corresponding author</w:t>
      </w:r>
    </w:p>
    <w:p w:rsidR="00EE1D89" w:rsidRDefault="00EE1D89" w:rsidP="00EE1D89">
      <w:pPr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AA49C7" w:rsidRDefault="00AA49C7" w:rsidP="00EE1D89">
      <w:pPr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AA49C7">
        <w:rPr>
          <w:rFonts w:asciiTheme="majorBidi" w:hAnsiTheme="majorBidi" w:cstheme="majorBidi"/>
          <w:color w:val="000000" w:themeColor="text1"/>
          <w:sz w:val="24"/>
          <w:szCs w:val="24"/>
        </w:rPr>
        <w:t>Date of application</w:t>
      </w:r>
    </w:p>
    <w:p w:rsidR="00C07DD0" w:rsidRPr="002C46A4" w:rsidRDefault="00C07DD0" w:rsidP="00C07DD0">
      <w:pPr>
        <w:jc w:val="both"/>
        <w:rPr>
          <w:rFonts w:asciiTheme="majorBidi" w:hAnsiTheme="majorBidi" w:cstheme="majorBidi"/>
          <w:b/>
          <w:bCs/>
          <w:sz w:val="24"/>
          <w:szCs w:val="24"/>
          <w:rtl/>
          <w:lang w:bidi="fa-IR"/>
        </w:rPr>
      </w:pPr>
      <w:r w:rsidRPr="002C46A4">
        <w:rPr>
          <w:rFonts w:asciiTheme="majorBidi" w:hAnsiTheme="majorBidi" w:cstheme="majorBidi"/>
          <w:b/>
          <w:bCs/>
          <w:sz w:val="24"/>
          <w:szCs w:val="24"/>
          <w:lang w:bidi="fa-IR"/>
        </w:rPr>
        <w:t>Names and Signatures of all Authors: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135"/>
        <w:gridCol w:w="4140"/>
      </w:tblGrid>
      <w:tr w:rsidR="00C07DD0" w:rsidRPr="00DE3C96" w:rsidTr="005B5E81">
        <w:trPr>
          <w:trHeight w:val="350"/>
        </w:trPr>
        <w:tc>
          <w:tcPr>
            <w:tcW w:w="4135" w:type="dxa"/>
          </w:tcPr>
          <w:p w:rsidR="00C07DD0" w:rsidRPr="00DE3C96" w:rsidRDefault="00C07DD0" w:rsidP="005B5E81">
            <w:pPr>
              <w:bidi/>
              <w:jc w:val="center"/>
              <w:rPr>
                <w:rFonts w:asciiTheme="majorBidi" w:hAnsiTheme="majorBidi" w:cs="B Nazani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Theme="majorBidi" w:hAnsiTheme="majorBidi" w:cs="B Nazanin"/>
                <w:b/>
                <w:bCs/>
                <w:sz w:val="24"/>
                <w:szCs w:val="24"/>
                <w:lang w:bidi="fa-IR"/>
              </w:rPr>
              <w:t>Full name in Persian</w:t>
            </w:r>
          </w:p>
        </w:tc>
        <w:tc>
          <w:tcPr>
            <w:tcW w:w="4140" w:type="dxa"/>
          </w:tcPr>
          <w:p w:rsidR="00C07DD0" w:rsidRPr="00DE3C96" w:rsidRDefault="00C07DD0" w:rsidP="005B5E81">
            <w:pPr>
              <w:bidi/>
              <w:jc w:val="center"/>
              <w:rPr>
                <w:rFonts w:asciiTheme="majorBidi" w:hAnsiTheme="majorBidi" w:cs="B Nazanin"/>
                <w:b/>
                <w:bCs/>
                <w:sz w:val="24"/>
                <w:szCs w:val="24"/>
                <w:rtl/>
                <w:lang w:bidi="fa-IR"/>
              </w:rPr>
            </w:pPr>
            <w:r>
              <w:rPr>
                <w:rFonts w:asciiTheme="majorBidi" w:hAnsiTheme="majorBidi" w:cs="B Nazanin"/>
                <w:b/>
                <w:bCs/>
                <w:sz w:val="24"/>
                <w:szCs w:val="24"/>
                <w:lang w:bidi="fa-IR"/>
              </w:rPr>
              <w:t>Signature</w:t>
            </w:r>
          </w:p>
        </w:tc>
      </w:tr>
      <w:tr w:rsidR="00C07DD0" w:rsidTr="005B5E81">
        <w:trPr>
          <w:trHeight w:val="350"/>
        </w:trPr>
        <w:tc>
          <w:tcPr>
            <w:tcW w:w="4135" w:type="dxa"/>
          </w:tcPr>
          <w:p w:rsidR="00C07DD0" w:rsidRDefault="00C07DD0" w:rsidP="005B5E81">
            <w:pPr>
              <w:tabs>
                <w:tab w:val="left" w:pos="270"/>
              </w:tabs>
              <w:jc w:val="both"/>
              <w:rPr>
                <w:rFonts w:asciiTheme="majorBidi" w:hAnsiTheme="majorBidi" w:cs="B Nazanin"/>
                <w:sz w:val="24"/>
                <w:szCs w:val="24"/>
                <w:rtl/>
                <w:lang w:bidi="fa-IR"/>
              </w:rPr>
            </w:pPr>
            <w:r>
              <w:rPr>
                <w:rFonts w:asciiTheme="majorBidi" w:hAnsiTheme="majorBidi" w:cs="B Nazanin"/>
                <w:sz w:val="24"/>
                <w:szCs w:val="24"/>
                <w:lang w:bidi="fa-IR"/>
              </w:rPr>
              <w:t xml:space="preserve">1. </w:t>
            </w:r>
            <w:r>
              <w:rPr>
                <w:rFonts w:asciiTheme="majorBidi" w:hAnsiTheme="majorBidi" w:cs="B Nazanin" w:hint="cs"/>
                <w:sz w:val="24"/>
                <w:szCs w:val="24"/>
                <w:rtl/>
                <w:lang w:bidi="fa-IR"/>
              </w:rPr>
              <w:t xml:space="preserve"> </w:t>
            </w:r>
          </w:p>
        </w:tc>
        <w:tc>
          <w:tcPr>
            <w:tcW w:w="4140" w:type="dxa"/>
          </w:tcPr>
          <w:p w:rsidR="00C07DD0" w:rsidRDefault="00C07DD0" w:rsidP="005B5E81">
            <w:pPr>
              <w:tabs>
                <w:tab w:val="left" w:pos="0"/>
              </w:tabs>
              <w:jc w:val="both"/>
              <w:rPr>
                <w:rFonts w:asciiTheme="majorBidi" w:hAnsiTheme="majorBidi" w:cs="B Nazanin"/>
                <w:sz w:val="24"/>
                <w:szCs w:val="24"/>
                <w:rtl/>
                <w:lang w:bidi="fa-IR"/>
              </w:rPr>
            </w:pPr>
          </w:p>
        </w:tc>
      </w:tr>
      <w:tr w:rsidR="00C07DD0" w:rsidTr="005B5E81">
        <w:trPr>
          <w:trHeight w:val="350"/>
        </w:trPr>
        <w:tc>
          <w:tcPr>
            <w:tcW w:w="4135" w:type="dxa"/>
          </w:tcPr>
          <w:p w:rsidR="00C07DD0" w:rsidRDefault="00C07DD0" w:rsidP="005B5E81">
            <w:pPr>
              <w:tabs>
                <w:tab w:val="left" w:pos="270"/>
              </w:tabs>
              <w:jc w:val="both"/>
              <w:rPr>
                <w:rFonts w:asciiTheme="majorBidi" w:hAnsiTheme="majorBidi" w:cs="B Nazanin"/>
                <w:sz w:val="24"/>
                <w:szCs w:val="24"/>
                <w:rtl/>
                <w:lang w:bidi="fa-IR"/>
              </w:rPr>
            </w:pPr>
            <w:r>
              <w:rPr>
                <w:rFonts w:asciiTheme="majorBidi" w:hAnsiTheme="majorBidi" w:cs="B Nazanin"/>
                <w:sz w:val="24"/>
                <w:szCs w:val="24"/>
                <w:lang w:bidi="fa-IR"/>
              </w:rPr>
              <w:t xml:space="preserve">2. </w:t>
            </w:r>
            <w:r>
              <w:rPr>
                <w:rFonts w:asciiTheme="majorBidi" w:hAnsiTheme="majorBidi" w:cs="B Nazanin" w:hint="cs"/>
                <w:sz w:val="24"/>
                <w:szCs w:val="24"/>
                <w:rtl/>
                <w:lang w:bidi="fa-IR"/>
              </w:rPr>
              <w:t xml:space="preserve"> </w:t>
            </w:r>
          </w:p>
        </w:tc>
        <w:tc>
          <w:tcPr>
            <w:tcW w:w="4140" w:type="dxa"/>
          </w:tcPr>
          <w:p w:rsidR="00C07DD0" w:rsidRDefault="00C07DD0" w:rsidP="005B5E81">
            <w:pPr>
              <w:tabs>
                <w:tab w:val="left" w:pos="0"/>
              </w:tabs>
              <w:jc w:val="both"/>
              <w:rPr>
                <w:rFonts w:asciiTheme="majorBidi" w:hAnsiTheme="majorBidi" w:cs="B Nazanin"/>
                <w:sz w:val="24"/>
                <w:szCs w:val="24"/>
                <w:rtl/>
                <w:lang w:bidi="fa-IR"/>
              </w:rPr>
            </w:pPr>
          </w:p>
        </w:tc>
      </w:tr>
      <w:tr w:rsidR="00C07DD0" w:rsidTr="005B5E81">
        <w:trPr>
          <w:trHeight w:val="344"/>
        </w:trPr>
        <w:tc>
          <w:tcPr>
            <w:tcW w:w="4135" w:type="dxa"/>
          </w:tcPr>
          <w:p w:rsidR="00C07DD0" w:rsidRDefault="00C07DD0" w:rsidP="005B5E81">
            <w:pPr>
              <w:tabs>
                <w:tab w:val="left" w:pos="270"/>
              </w:tabs>
              <w:jc w:val="both"/>
              <w:rPr>
                <w:rFonts w:asciiTheme="majorBidi" w:hAnsiTheme="majorBidi" w:cs="B Nazanin"/>
                <w:sz w:val="24"/>
                <w:szCs w:val="24"/>
                <w:rtl/>
                <w:lang w:bidi="fa-IR"/>
              </w:rPr>
            </w:pPr>
            <w:r>
              <w:rPr>
                <w:rFonts w:asciiTheme="majorBidi" w:hAnsiTheme="majorBidi" w:cs="B Nazanin"/>
                <w:sz w:val="24"/>
                <w:szCs w:val="24"/>
                <w:lang w:bidi="fa-IR"/>
              </w:rPr>
              <w:t xml:space="preserve">3. </w:t>
            </w:r>
          </w:p>
        </w:tc>
        <w:tc>
          <w:tcPr>
            <w:tcW w:w="4140" w:type="dxa"/>
          </w:tcPr>
          <w:p w:rsidR="00C07DD0" w:rsidRDefault="00C07DD0" w:rsidP="005B5E81">
            <w:pPr>
              <w:tabs>
                <w:tab w:val="left" w:pos="0"/>
              </w:tabs>
              <w:jc w:val="both"/>
              <w:rPr>
                <w:rFonts w:asciiTheme="majorBidi" w:hAnsiTheme="majorBidi" w:cs="B Nazanin"/>
                <w:sz w:val="24"/>
                <w:szCs w:val="24"/>
                <w:rtl/>
                <w:lang w:bidi="fa-IR"/>
              </w:rPr>
            </w:pPr>
          </w:p>
        </w:tc>
      </w:tr>
      <w:tr w:rsidR="00C07DD0" w:rsidTr="005B5E81">
        <w:trPr>
          <w:trHeight w:val="296"/>
        </w:trPr>
        <w:tc>
          <w:tcPr>
            <w:tcW w:w="4135" w:type="dxa"/>
          </w:tcPr>
          <w:p w:rsidR="00C07DD0" w:rsidRDefault="00C07DD0" w:rsidP="005B5E81">
            <w:pPr>
              <w:tabs>
                <w:tab w:val="left" w:pos="270"/>
              </w:tabs>
              <w:jc w:val="both"/>
              <w:rPr>
                <w:rFonts w:asciiTheme="majorBidi" w:hAnsiTheme="majorBidi" w:cs="B Nazanin"/>
                <w:sz w:val="24"/>
                <w:szCs w:val="24"/>
                <w:rtl/>
                <w:lang w:bidi="fa-IR"/>
              </w:rPr>
            </w:pPr>
            <w:r>
              <w:rPr>
                <w:rFonts w:asciiTheme="majorBidi" w:hAnsiTheme="majorBidi" w:cs="B Nazanin"/>
                <w:sz w:val="24"/>
                <w:szCs w:val="24"/>
                <w:lang w:bidi="fa-IR"/>
              </w:rPr>
              <w:t xml:space="preserve">4. </w:t>
            </w:r>
            <w:r>
              <w:rPr>
                <w:rFonts w:asciiTheme="majorBidi" w:hAnsiTheme="majorBidi" w:cs="B Nazanin" w:hint="cs"/>
                <w:sz w:val="24"/>
                <w:szCs w:val="24"/>
                <w:rtl/>
                <w:lang w:bidi="fa-IR"/>
              </w:rPr>
              <w:t xml:space="preserve"> </w:t>
            </w:r>
          </w:p>
        </w:tc>
        <w:tc>
          <w:tcPr>
            <w:tcW w:w="4140" w:type="dxa"/>
          </w:tcPr>
          <w:p w:rsidR="00C07DD0" w:rsidRDefault="00C07DD0" w:rsidP="005B5E81">
            <w:pPr>
              <w:tabs>
                <w:tab w:val="left" w:pos="0"/>
              </w:tabs>
              <w:jc w:val="both"/>
              <w:rPr>
                <w:rFonts w:asciiTheme="majorBidi" w:hAnsiTheme="majorBidi" w:cs="B Nazanin"/>
                <w:sz w:val="24"/>
                <w:szCs w:val="24"/>
                <w:rtl/>
                <w:lang w:bidi="fa-IR"/>
              </w:rPr>
            </w:pPr>
          </w:p>
        </w:tc>
      </w:tr>
      <w:tr w:rsidR="00C07DD0" w:rsidTr="005B5E81">
        <w:trPr>
          <w:trHeight w:val="296"/>
        </w:trPr>
        <w:tc>
          <w:tcPr>
            <w:tcW w:w="4135" w:type="dxa"/>
          </w:tcPr>
          <w:p w:rsidR="00C07DD0" w:rsidRDefault="00C07DD0" w:rsidP="005B5E81">
            <w:pPr>
              <w:tabs>
                <w:tab w:val="left" w:pos="270"/>
              </w:tabs>
              <w:jc w:val="both"/>
              <w:rPr>
                <w:rFonts w:asciiTheme="majorBidi" w:hAnsiTheme="majorBidi" w:cs="B Nazanin"/>
                <w:sz w:val="24"/>
                <w:szCs w:val="24"/>
                <w:rtl/>
                <w:lang w:bidi="fa-IR"/>
              </w:rPr>
            </w:pPr>
            <w:r>
              <w:rPr>
                <w:rFonts w:asciiTheme="majorBidi" w:hAnsiTheme="majorBidi" w:cs="B Nazanin"/>
                <w:sz w:val="24"/>
                <w:szCs w:val="24"/>
                <w:lang w:bidi="fa-IR"/>
              </w:rPr>
              <w:t xml:space="preserve">5.   </w:t>
            </w:r>
          </w:p>
        </w:tc>
        <w:tc>
          <w:tcPr>
            <w:tcW w:w="4140" w:type="dxa"/>
          </w:tcPr>
          <w:p w:rsidR="00C07DD0" w:rsidRDefault="00C07DD0" w:rsidP="005B5E81">
            <w:pPr>
              <w:tabs>
                <w:tab w:val="left" w:pos="0"/>
              </w:tabs>
              <w:jc w:val="both"/>
              <w:rPr>
                <w:rFonts w:asciiTheme="majorBidi" w:hAnsiTheme="majorBidi" w:cs="B Nazanin"/>
                <w:sz w:val="24"/>
                <w:szCs w:val="24"/>
                <w:rtl/>
                <w:lang w:bidi="fa-IR"/>
              </w:rPr>
            </w:pPr>
          </w:p>
        </w:tc>
      </w:tr>
      <w:tr w:rsidR="00C07DD0" w:rsidTr="005B5E81">
        <w:trPr>
          <w:trHeight w:val="296"/>
        </w:trPr>
        <w:tc>
          <w:tcPr>
            <w:tcW w:w="4135" w:type="dxa"/>
          </w:tcPr>
          <w:p w:rsidR="00C07DD0" w:rsidRDefault="00C07DD0" w:rsidP="005B5E81">
            <w:pPr>
              <w:tabs>
                <w:tab w:val="left" w:pos="270"/>
              </w:tabs>
              <w:jc w:val="both"/>
              <w:rPr>
                <w:rFonts w:asciiTheme="majorBidi" w:hAnsiTheme="majorBidi" w:cs="B Nazanin"/>
                <w:sz w:val="24"/>
                <w:szCs w:val="24"/>
                <w:rtl/>
                <w:lang w:bidi="fa-IR"/>
              </w:rPr>
            </w:pPr>
            <w:r>
              <w:rPr>
                <w:rFonts w:asciiTheme="majorBidi" w:hAnsiTheme="majorBidi" w:cs="B Nazanin"/>
                <w:sz w:val="24"/>
                <w:szCs w:val="24"/>
                <w:lang w:bidi="fa-IR"/>
              </w:rPr>
              <w:t xml:space="preserve">6. </w:t>
            </w:r>
          </w:p>
        </w:tc>
        <w:tc>
          <w:tcPr>
            <w:tcW w:w="4140" w:type="dxa"/>
          </w:tcPr>
          <w:p w:rsidR="00C07DD0" w:rsidRDefault="00C07DD0" w:rsidP="005B5E81">
            <w:pPr>
              <w:tabs>
                <w:tab w:val="left" w:pos="0"/>
              </w:tabs>
              <w:jc w:val="both"/>
              <w:rPr>
                <w:rFonts w:asciiTheme="majorBidi" w:hAnsiTheme="majorBidi" w:cs="B Nazanin"/>
                <w:sz w:val="24"/>
                <w:szCs w:val="24"/>
                <w:rtl/>
                <w:lang w:bidi="fa-IR"/>
              </w:rPr>
            </w:pPr>
          </w:p>
        </w:tc>
      </w:tr>
      <w:tr w:rsidR="00C07DD0" w:rsidTr="005B5E81">
        <w:trPr>
          <w:trHeight w:val="296"/>
        </w:trPr>
        <w:tc>
          <w:tcPr>
            <w:tcW w:w="4135" w:type="dxa"/>
          </w:tcPr>
          <w:p w:rsidR="00C07DD0" w:rsidRDefault="00C07DD0" w:rsidP="005B5E81">
            <w:pPr>
              <w:tabs>
                <w:tab w:val="left" w:pos="0"/>
              </w:tabs>
              <w:jc w:val="both"/>
              <w:rPr>
                <w:rFonts w:asciiTheme="majorBidi" w:hAnsiTheme="majorBidi" w:cs="B Nazanin"/>
                <w:sz w:val="24"/>
                <w:szCs w:val="24"/>
                <w:rtl/>
                <w:lang w:bidi="fa-IR"/>
              </w:rPr>
            </w:pPr>
            <w:r>
              <w:rPr>
                <w:rFonts w:asciiTheme="majorBidi" w:hAnsiTheme="majorBidi" w:cs="B Nazanin"/>
                <w:sz w:val="24"/>
                <w:szCs w:val="24"/>
                <w:lang w:bidi="fa-IR"/>
              </w:rPr>
              <w:t xml:space="preserve">7. </w:t>
            </w:r>
          </w:p>
        </w:tc>
        <w:tc>
          <w:tcPr>
            <w:tcW w:w="4140" w:type="dxa"/>
          </w:tcPr>
          <w:p w:rsidR="00C07DD0" w:rsidRDefault="00C07DD0" w:rsidP="005B5E81">
            <w:pPr>
              <w:tabs>
                <w:tab w:val="left" w:pos="0"/>
              </w:tabs>
              <w:jc w:val="both"/>
              <w:rPr>
                <w:rFonts w:asciiTheme="majorBidi" w:hAnsiTheme="majorBidi" w:cs="B Nazanin"/>
                <w:sz w:val="24"/>
                <w:szCs w:val="24"/>
                <w:rtl/>
                <w:lang w:bidi="fa-IR"/>
              </w:rPr>
            </w:pPr>
          </w:p>
        </w:tc>
      </w:tr>
      <w:tr w:rsidR="00C07DD0" w:rsidTr="005B5E81">
        <w:trPr>
          <w:trHeight w:val="296"/>
        </w:trPr>
        <w:tc>
          <w:tcPr>
            <w:tcW w:w="4135" w:type="dxa"/>
          </w:tcPr>
          <w:p w:rsidR="00C07DD0" w:rsidRDefault="00C07DD0" w:rsidP="005B5E81">
            <w:pPr>
              <w:tabs>
                <w:tab w:val="left" w:pos="0"/>
              </w:tabs>
              <w:jc w:val="both"/>
              <w:rPr>
                <w:rFonts w:asciiTheme="majorBidi" w:hAnsiTheme="majorBidi" w:cs="B Nazanin"/>
                <w:sz w:val="24"/>
                <w:szCs w:val="24"/>
                <w:rtl/>
                <w:lang w:bidi="fa-IR"/>
              </w:rPr>
            </w:pPr>
            <w:r>
              <w:rPr>
                <w:rFonts w:asciiTheme="majorBidi" w:hAnsiTheme="majorBidi" w:cs="B Nazanin"/>
                <w:sz w:val="24"/>
                <w:szCs w:val="24"/>
                <w:lang w:bidi="fa-IR"/>
              </w:rPr>
              <w:t>8.</w:t>
            </w:r>
          </w:p>
        </w:tc>
        <w:tc>
          <w:tcPr>
            <w:tcW w:w="4140" w:type="dxa"/>
          </w:tcPr>
          <w:p w:rsidR="00C07DD0" w:rsidRDefault="00C07DD0" w:rsidP="005B5E81">
            <w:pPr>
              <w:tabs>
                <w:tab w:val="left" w:pos="0"/>
              </w:tabs>
              <w:jc w:val="both"/>
              <w:rPr>
                <w:rFonts w:asciiTheme="majorBidi" w:hAnsiTheme="majorBidi" w:cs="B Nazanin"/>
                <w:sz w:val="24"/>
                <w:szCs w:val="24"/>
                <w:rtl/>
                <w:lang w:bidi="fa-IR"/>
              </w:rPr>
            </w:pPr>
          </w:p>
        </w:tc>
      </w:tr>
    </w:tbl>
    <w:p w:rsidR="00C07DD0" w:rsidRDefault="00C07DD0" w:rsidP="00C07DD0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07DD0" w:rsidRDefault="00C07DD0" w:rsidP="00C07DD0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07DD0" w:rsidRDefault="00C07DD0" w:rsidP="00C07DD0">
      <w:pPr>
        <w:tabs>
          <w:tab w:val="left" w:pos="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C07DD0" w:rsidRDefault="00C07DD0" w:rsidP="00C07DD0">
      <w:pPr>
        <w:jc w:val="both"/>
      </w:pPr>
    </w:p>
    <w:p w:rsidR="00C07DD0" w:rsidRPr="00AA49C7" w:rsidRDefault="00C07DD0" w:rsidP="00AA49C7">
      <w:pPr>
        <w:spacing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F37F6E" w:rsidRPr="00AA49C7" w:rsidRDefault="00F37F6E" w:rsidP="00AA49C7">
      <w:pPr>
        <w:spacing w:line="240" w:lineRule="auto"/>
        <w:rPr>
          <w:rFonts w:asciiTheme="majorBidi" w:hAnsiTheme="majorBidi" w:cstheme="majorBidi"/>
        </w:rPr>
      </w:pPr>
    </w:p>
    <w:sectPr w:rsidR="00F37F6E" w:rsidRPr="00AA49C7" w:rsidSect="00AA49C7">
      <w:headerReference w:type="default" r:id="rId6"/>
      <w:pgSz w:w="12240" w:h="15840"/>
      <w:pgMar w:top="165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70F8" w:rsidRDefault="00AC70F8" w:rsidP="00AA49C7">
      <w:pPr>
        <w:spacing w:after="0" w:line="240" w:lineRule="auto"/>
      </w:pPr>
      <w:r>
        <w:separator/>
      </w:r>
    </w:p>
  </w:endnote>
  <w:endnote w:type="continuationSeparator" w:id="0">
    <w:p w:rsidR="00AC70F8" w:rsidRDefault="00AC70F8" w:rsidP="00AA49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 Nazanin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70F8" w:rsidRDefault="00AC70F8" w:rsidP="00AA49C7">
      <w:pPr>
        <w:spacing w:after="0" w:line="240" w:lineRule="auto"/>
      </w:pPr>
      <w:r>
        <w:separator/>
      </w:r>
    </w:p>
  </w:footnote>
  <w:footnote w:type="continuationSeparator" w:id="0">
    <w:p w:rsidR="00AC70F8" w:rsidRDefault="00AC70F8" w:rsidP="00AA49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325F" w:rsidRPr="001B31AE" w:rsidRDefault="0064325F" w:rsidP="0064325F">
    <w:pPr>
      <w:pStyle w:val="Header"/>
      <w:rPr>
        <w:rFonts w:asciiTheme="majorBidi" w:hAnsiTheme="majorBidi" w:cstheme="majorBidi"/>
        <w:sz w:val="18"/>
        <w:szCs w:val="18"/>
      </w:rPr>
    </w:pPr>
    <w:r w:rsidRPr="001B31AE">
      <w:rPr>
        <w:rFonts w:asciiTheme="majorBidi" w:hAnsiTheme="majorBidi" w:cstheme="majorBidi"/>
        <w:b/>
        <w:bCs/>
        <w:sz w:val="32"/>
        <w:szCs w:val="32"/>
      </w:rPr>
      <w:t>Journal of Art and Civilization of the Orient (JACO)</w:t>
    </w:r>
  </w:p>
  <w:p w:rsidR="00AA49C7" w:rsidRDefault="00AA49C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49C7"/>
    <w:rsid w:val="0064325F"/>
    <w:rsid w:val="008C2D90"/>
    <w:rsid w:val="00AA49C7"/>
    <w:rsid w:val="00AC70F8"/>
    <w:rsid w:val="00C07DD0"/>
    <w:rsid w:val="00DB43CC"/>
    <w:rsid w:val="00EE1D89"/>
    <w:rsid w:val="00F37F6E"/>
    <w:rsid w:val="00F56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3CFA430-B4D5-4AD2-B5DF-C619140FF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49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A49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AA49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49C7"/>
  </w:style>
  <w:style w:type="paragraph" w:styleId="Footer">
    <w:name w:val="footer"/>
    <w:basedOn w:val="Normal"/>
    <w:link w:val="FooterChar"/>
    <w:uiPriority w:val="99"/>
    <w:unhideWhenUsed/>
    <w:rsid w:val="00AA49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49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217</Words>
  <Characters>1241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Sh.H</dc:creator>
  <cp:keywords/>
  <dc:description/>
  <cp:lastModifiedBy>Shirin Hodaie</cp:lastModifiedBy>
  <cp:revision>3</cp:revision>
  <dcterms:created xsi:type="dcterms:W3CDTF">2019-10-16T10:50:00Z</dcterms:created>
  <dcterms:modified xsi:type="dcterms:W3CDTF">2019-10-19T16:01:00Z</dcterms:modified>
</cp:coreProperties>
</file>